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5DA5D" w14:textId="77777777" w:rsidR="00F038F7" w:rsidRPr="00970939" w:rsidRDefault="00F038F7" w:rsidP="007B036E">
      <w:pPr>
        <w:spacing w:after="0"/>
        <w:jc w:val="center"/>
        <w:rPr>
          <w:rFonts w:eastAsia="Arial" w:cstheme="minorHAnsi"/>
          <w:b/>
          <w:sz w:val="24"/>
          <w:szCs w:val="24"/>
        </w:rPr>
      </w:pPr>
    </w:p>
    <w:p w14:paraId="1BD1F01B" w14:textId="415639E5" w:rsidR="004F7CCD" w:rsidRPr="008F79AC" w:rsidRDefault="008F79AC" w:rsidP="004F7CCD">
      <w:pPr>
        <w:jc w:val="center"/>
        <w:rPr>
          <w:rFonts w:eastAsia="Arial" w:cstheme="minorHAnsi"/>
          <w:b/>
          <w:sz w:val="24"/>
          <w:szCs w:val="24"/>
        </w:rPr>
      </w:pPr>
      <w:r w:rsidRPr="008F79AC">
        <w:rPr>
          <w:rFonts w:eastAsia="Arial" w:cstheme="minorHAnsi"/>
          <w:b/>
          <w:sz w:val="24"/>
          <w:szCs w:val="24"/>
        </w:rPr>
        <w:t>Resolution Name</w:t>
      </w:r>
    </w:p>
    <w:p w14:paraId="5FF4EED5" w14:textId="36C72410" w:rsidR="0056767D" w:rsidRPr="008F79AC" w:rsidRDefault="0056767D" w:rsidP="004F7CCD">
      <w:pPr>
        <w:jc w:val="center"/>
        <w:rPr>
          <w:rFonts w:eastAsia="Arial" w:cstheme="minorHAnsi"/>
          <w:i/>
          <w:sz w:val="24"/>
          <w:szCs w:val="24"/>
        </w:rPr>
      </w:pPr>
      <w:bookmarkStart w:id="0" w:name="_55g0p4m7o4vi" w:colFirst="0" w:colLast="0"/>
      <w:bookmarkEnd w:id="0"/>
      <w:r w:rsidRPr="008F79AC">
        <w:rPr>
          <w:rFonts w:eastAsia="Arial" w:cstheme="minorHAnsi"/>
          <w:i/>
          <w:sz w:val="24"/>
          <w:szCs w:val="24"/>
        </w:rPr>
        <w:t xml:space="preserve">Call for </w:t>
      </w:r>
      <w:r w:rsidR="008F79AC" w:rsidRPr="008F79AC">
        <w:rPr>
          <w:rFonts w:eastAsia="Arial" w:cstheme="minorHAnsi"/>
          <w:i/>
          <w:sz w:val="24"/>
          <w:szCs w:val="24"/>
        </w:rPr>
        <w:t>[brief description of the overall goals of the resolution]</w:t>
      </w:r>
      <w:r w:rsidR="00AF63FD">
        <w:rPr>
          <w:rFonts w:eastAsia="Arial" w:cstheme="minorHAnsi"/>
          <w:i/>
          <w:sz w:val="24"/>
          <w:szCs w:val="24"/>
        </w:rPr>
        <w:t>.</w:t>
      </w:r>
    </w:p>
    <w:p w14:paraId="527B55F7" w14:textId="77777777" w:rsidR="0056767D" w:rsidRPr="008F79AC" w:rsidRDefault="0056767D" w:rsidP="0029760B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8F79AC">
        <w:rPr>
          <w:rFonts w:eastAsia="Arial" w:cstheme="minorHAnsi"/>
          <w:b/>
          <w:sz w:val="24"/>
          <w:szCs w:val="24"/>
        </w:rPr>
        <w:t xml:space="preserve">Adopted by the SOPHE Board of Trustees </w:t>
      </w:r>
    </w:p>
    <w:p w14:paraId="609DD6D8" w14:textId="18B5B07F" w:rsidR="004F7CCD" w:rsidRPr="008F79AC" w:rsidRDefault="00970939" w:rsidP="004F7CCD">
      <w:pPr>
        <w:jc w:val="center"/>
        <w:rPr>
          <w:rFonts w:eastAsia="Arial" w:cstheme="minorHAnsi"/>
          <w:b/>
          <w:sz w:val="24"/>
          <w:szCs w:val="24"/>
        </w:rPr>
      </w:pPr>
      <w:r w:rsidRPr="008F79AC">
        <w:rPr>
          <w:rFonts w:eastAsia="Arial" w:cstheme="minorHAnsi"/>
          <w:b/>
          <w:sz w:val="24"/>
          <w:szCs w:val="24"/>
        </w:rPr>
        <w:t>M</w:t>
      </w:r>
      <w:r w:rsidR="008F79AC" w:rsidRPr="008F79AC">
        <w:rPr>
          <w:rFonts w:eastAsia="Arial" w:cstheme="minorHAnsi"/>
          <w:b/>
          <w:sz w:val="24"/>
          <w:szCs w:val="24"/>
        </w:rPr>
        <w:t>onth</w:t>
      </w:r>
      <w:r w:rsidRPr="008F79AC">
        <w:rPr>
          <w:rFonts w:eastAsia="Arial" w:cstheme="minorHAnsi"/>
          <w:b/>
          <w:sz w:val="24"/>
          <w:szCs w:val="24"/>
        </w:rPr>
        <w:t xml:space="preserve"> </w:t>
      </w:r>
      <w:r w:rsidR="008F79AC" w:rsidRPr="008F79AC">
        <w:rPr>
          <w:rFonts w:eastAsia="Arial" w:cstheme="minorHAnsi"/>
          <w:b/>
          <w:sz w:val="24"/>
          <w:szCs w:val="24"/>
        </w:rPr>
        <w:t>XX</w:t>
      </w:r>
      <w:r w:rsidR="004F7CCD" w:rsidRPr="008F79AC">
        <w:rPr>
          <w:rFonts w:eastAsia="Arial" w:cstheme="minorHAnsi"/>
          <w:b/>
          <w:sz w:val="24"/>
          <w:szCs w:val="24"/>
        </w:rPr>
        <w:t xml:space="preserve">, </w:t>
      </w:r>
      <w:r w:rsidR="008F79AC" w:rsidRPr="008F79AC">
        <w:rPr>
          <w:rFonts w:eastAsia="Arial" w:cstheme="minorHAnsi"/>
          <w:b/>
          <w:sz w:val="24"/>
          <w:szCs w:val="24"/>
        </w:rPr>
        <w:t>YEAR</w:t>
      </w:r>
    </w:p>
    <w:p w14:paraId="4DD3571B" w14:textId="6FF4A3B1" w:rsidR="009D6F64" w:rsidRPr="008F79AC" w:rsidRDefault="0056767D" w:rsidP="009D6F64">
      <w:pPr>
        <w:rPr>
          <w:rFonts w:eastAsia="Arial" w:cstheme="minorHAnsi"/>
          <w:sz w:val="24"/>
          <w:szCs w:val="24"/>
        </w:rPr>
      </w:pPr>
      <w:r w:rsidRPr="008F79AC">
        <w:rPr>
          <w:rFonts w:eastAsia="Arial" w:cstheme="minorHAnsi"/>
          <w:b/>
          <w:sz w:val="24"/>
          <w:szCs w:val="24"/>
        </w:rPr>
        <w:t>Whereas,</w:t>
      </w:r>
      <w:r w:rsidRPr="008F79AC">
        <w:rPr>
          <w:rFonts w:eastAsia="Arial" w:cstheme="minorHAnsi"/>
          <w:sz w:val="24"/>
          <w:szCs w:val="24"/>
        </w:rPr>
        <w:t xml:space="preserve"> </w:t>
      </w:r>
      <w:r w:rsidR="008F79AC" w:rsidRPr="008F79AC">
        <w:rPr>
          <w:rFonts w:cs="Arial"/>
          <w:sz w:val="24"/>
          <w:szCs w:val="24"/>
        </w:rPr>
        <w:t>these statements should be concise. The</w:t>
      </w:r>
      <w:r w:rsidR="008F79AC">
        <w:rPr>
          <w:rFonts w:cs="Arial"/>
          <w:sz w:val="24"/>
          <w:szCs w:val="24"/>
        </w:rPr>
        <w:t>y</w:t>
      </w:r>
      <w:r w:rsidR="008F79AC" w:rsidRPr="008F79AC">
        <w:rPr>
          <w:rFonts w:cs="Arial"/>
          <w:sz w:val="24"/>
          <w:szCs w:val="24"/>
        </w:rPr>
        <w:t xml:space="preserve"> should all be necessary, and not written like you would for a research manuscript.</w:t>
      </w:r>
      <w:r w:rsidR="00AF63FD">
        <w:rPr>
          <w:rFonts w:cs="Arial"/>
          <w:sz w:val="24"/>
          <w:szCs w:val="24"/>
        </w:rPr>
        <w:t xml:space="preserve"> The whereas statements should be </w:t>
      </w:r>
      <w:r w:rsidR="008F79AC" w:rsidRPr="008F79AC">
        <w:rPr>
          <w:rFonts w:cs="Arial"/>
          <w:sz w:val="24"/>
          <w:szCs w:val="24"/>
        </w:rPr>
        <w:t>concise sentences with supporting in-text citation. Use APA format for in-text citations.</w:t>
      </w:r>
      <w:r w:rsidR="008F79AC">
        <w:rPr>
          <w:rFonts w:cs="Arial"/>
          <w:sz w:val="24"/>
          <w:szCs w:val="24"/>
        </w:rPr>
        <w:t xml:space="preserve"> Citations should not be more than 5 years old unless citing seminal work. </w:t>
      </w:r>
    </w:p>
    <w:p w14:paraId="5AE7B0B5" w14:textId="696C3D21" w:rsidR="0056767D" w:rsidRPr="008F79AC" w:rsidRDefault="00895107" w:rsidP="0056767D">
      <w:pPr>
        <w:rPr>
          <w:rFonts w:eastAsia="Arial" w:cstheme="minorHAnsi"/>
          <w:b/>
          <w:sz w:val="24"/>
          <w:szCs w:val="24"/>
        </w:rPr>
      </w:pPr>
      <w:r w:rsidRPr="008F79AC">
        <w:rPr>
          <w:rFonts w:eastAsia="Arial" w:cstheme="minorHAnsi"/>
          <w:b/>
          <w:sz w:val="24"/>
          <w:szCs w:val="24"/>
        </w:rPr>
        <w:t xml:space="preserve">Therefore, be it resolved, </w:t>
      </w:r>
      <w:r w:rsidR="0056767D" w:rsidRPr="008F79AC">
        <w:rPr>
          <w:rFonts w:eastAsia="Arial" w:cstheme="minorHAnsi"/>
          <w:b/>
          <w:sz w:val="24"/>
          <w:szCs w:val="24"/>
        </w:rPr>
        <w:t>the Society for Public Health Education</w:t>
      </w:r>
      <w:r w:rsidRPr="008F79AC">
        <w:rPr>
          <w:rFonts w:eastAsia="Arial" w:cstheme="minorHAnsi"/>
          <w:b/>
          <w:sz w:val="24"/>
          <w:szCs w:val="24"/>
        </w:rPr>
        <w:t>. Inc.</w:t>
      </w:r>
      <w:r w:rsidR="0056767D" w:rsidRPr="008F79AC">
        <w:rPr>
          <w:rFonts w:eastAsia="Arial" w:cstheme="minorHAnsi"/>
          <w:b/>
          <w:sz w:val="24"/>
          <w:szCs w:val="24"/>
        </w:rPr>
        <w:t xml:space="preserve"> (SOPHE) shall:</w:t>
      </w:r>
    </w:p>
    <w:p w14:paraId="0CC3131A" w14:textId="77777777" w:rsidR="008F79AC" w:rsidRPr="008F79AC" w:rsidRDefault="008F79AC" w:rsidP="008F79AC">
      <w:pPr>
        <w:pStyle w:val="ListParagraph"/>
        <w:numPr>
          <w:ilvl w:val="0"/>
          <w:numId w:val="20"/>
        </w:numPr>
        <w:spacing w:after="0" w:line="256" w:lineRule="auto"/>
        <w:rPr>
          <w:rFonts w:cs="Arial"/>
          <w:sz w:val="24"/>
          <w:szCs w:val="24"/>
        </w:rPr>
      </w:pPr>
      <w:r w:rsidRPr="008F79AC">
        <w:rPr>
          <w:rFonts w:cs="Arial"/>
          <w:sz w:val="24"/>
          <w:szCs w:val="24"/>
        </w:rPr>
        <w:t>These statements should be exactly what the organization is going to do.</w:t>
      </w:r>
    </w:p>
    <w:p w14:paraId="132D1098" w14:textId="1738A262" w:rsidR="008F79AC" w:rsidRDefault="008F79AC" w:rsidP="008F79AC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8F79AC">
        <w:rPr>
          <w:rFonts w:cstheme="minorHAnsi"/>
          <w:sz w:val="24"/>
          <w:szCs w:val="24"/>
        </w:rPr>
        <w:t>These statements should be explicit in how SOPHE is going to accomplish the goals of the resolution.</w:t>
      </w:r>
    </w:p>
    <w:p w14:paraId="72BA3E6C" w14:textId="689BD00C" w:rsidR="00AF63FD" w:rsidRPr="008F79AC" w:rsidRDefault="00AF63FD" w:rsidP="008F79AC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These statements should be enduring,</w:t>
      </w:r>
      <w:bookmarkStart w:id="1" w:name="_GoBack"/>
      <w:bookmarkEnd w:id="1"/>
      <w:r>
        <w:rPr>
          <w:rFonts w:cstheme="minorHAnsi"/>
          <w:sz w:val="24"/>
          <w:szCs w:val="24"/>
        </w:rPr>
        <w:t xml:space="preserve"> as resolutions are not constantly updated.</w:t>
      </w:r>
    </w:p>
    <w:p w14:paraId="1651D577" w14:textId="77777777" w:rsidR="009D6F64" w:rsidRPr="008F79AC" w:rsidRDefault="009D6F64" w:rsidP="009D6F6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eastAsia="Arial" w:cstheme="minorHAnsi"/>
          <w:b/>
          <w:sz w:val="24"/>
          <w:szCs w:val="24"/>
        </w:rPr>
      </w:pPr>
    </w:p>
    <w:p w14:paraId="392C6152" w14:textId="769E5769" w:rsidR="009D6F64" w:rsidRPr="008F79AC" w:rsidRDefault="009D6F64" w:rsidP="009D6F6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eastAsia="Arial" w:cstheme="minorHAnsi"/>
          <w:b/>
          <w:sz w:val="24"/>
          <w:szCs w:val="24"/>
        </w:rPr>
      </w:pPr>
    </w:p>
    <w:p w14:paraId="338C4211" w14:textId="77777777" w:rsidR="009D6F64" w:rsidRPr="008F79AC" w:rsidRDefault="009D6F64" w:rsidP="009D6F6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eastAsia="Arial" w:cstheme="minorHAnsi"/>
          <w:b/>
          <w:sz w:val="24"/>
          <w:szCs w:val="24"/>
        </w:rPr>
      </w:pPr>
    </w:p>
    <w:p w14:paraId="5023D239" w14:textId="13F1AAA6" w:rsidR="00232558" w:rsidRPr="008F79AC" w:rsidRDefault="0056767D" w:rsidP="009D6F6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eastAsia="Arial" w:cstheme="minorHAnsi"/>
          <w:b/>
          <w:sz w:val="24"/>
          <w:szCs w:val="24"/>
        </w:rPr>
      </w:pPr>
      <w:r w:rsidRPr="008F79AC">
        <w:rPr>
          <w:rFonts w:eastAsia="Arial" w:cstheme="minorHAnsi"/>
          <w:b/>
          <w:sz w:val="24"/>
          <w:szCs w:val="24"/>
        </w:rPr>
        <w:t>References</w:t>
      </w:r>
      <w:bookmarkStart w:id="2" w:name="_Hlk505174719"/>
    </w:p>
    <w:bookmarkEnd w:id="2"/>
    <w:p w14:paraId="34B6A7D1" w14:textId="03B477D5" w:rsidR="002942E7" w:rsidRPr="008F79AC" w:rsidRDefault="008F79AC" w:rsidP="008F79AC">
      <w:pPr>
        <w:spacing w:line="240" w:lineRule="auto"/>
        <w:ind w:left="180"/>
        <w:rPr>
          <w:rFonts w:eastAsia="Arial" w:cstheme="minorHAnsi"/>
          <w:sz w:val="24"/>
          <w:szCs w:val="24"/>
        </w:rPr>
      </w:pPr>
      <w:r w:rsidRPr="008F79AC">
        <w:rPr>
          <w:rFonts w:eastAsia="Arial" w:cstheme="minorHAnsi"/>
          <w:sz w:val="24"/>
          <w:szCs w:val="24"/>
        </w:rPr>
        <w:t>References must be in APA format.</w:t>
      </w:r>
    </w:p>
    <w:p w14:paraId="5534595D" w14:textId="77777777" w:rsidR="00EE1D3F" w:rsidRPr="00970939" w:rsidRDefault="00EE1D3F" w:rsidP="00EE1D3F">
      <w:pPr>
        <w:pStyle w:val="ListParagraph"/>
        <w:spacing w:line="240" w:lineRule="auto"/>
        <w:ind w:left="540"/>
        <w:rPr>
          <w:rFonts w:eastAsia="Arial" w:cstheme="minorHAnsi"/>
        </w:rPr>
      </w:pPr>
    </w:p>
    <w:sectPr w:rsidR="00EE1D3F" w:rsidRPr="00970939" w:rsidSect="0056767D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0" w:right="720" w:bottom="1260" w:left="1440" w:header="720" w:footer="6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D30CA" w14:textId="77777777" w:rsidR="007C4464" w:rsidRDefault="007C4464" w:rsidP="00E16F78">
      <w:pPr>
        <w:spacing w:after="0" w:line="240" w:lineRule="auto"/>
      </w:pPr>
      <w:r>
        <w:separator/>
      </w:r>
    </w:p>
  </w:endnote>
  <w:endnote w:type="continuationSeparator" w:id="0">
    <w:p w14:paraId="415A348E" w14:textId="77777777" w:rsidR="007C4464" w:rsidRDefault="007C4464" w:rsidP="00E1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5F917" w14:textId="77777777" w:rsidR="0056767D" w:rsidRDefault="0056767D" w:rsidP="0056767D">
    <w:pPr>
      <w:pStyle w:val="Footer"/>
      <w:ind w:left="-720"/>
      <w:jc w:val="center"/>
      <w:rPr>
        <w:sz w:val="16"/>
        <w:szCs w:val="16"/>
      </w:rPr>
    </w:pPr>
    <w:r w:rsidRPr="006D2AFB">
      <w:rPr>
        <w:sz w:val="16"/>
        <w:szCs w:val="16"/>
      </w:rPr>
      <w:t>Society for Public Health Education | 10 G Street, NE Suite 605 | Washington, DC 20002 |</w:t>
    </w:r>
    <w:r>
      <w:rPr>
        <w:sz w:val="16"/>
        <w:szCs w:val="16"/>
      </w:rPr>
      <w:t xml:space="preserve"> 202.408.9804 Fax 202.408.9815 </w:t>
    </w:r>
    <w:r w:rsidRPr="006D2AFB">
      <w:rPr>
        <w:sz w:val="16"/>
        <w:szCs w:val="16"/>
      </w:rPr>
      <w:t xml:space="preserve"> </w:t>
    </w:r>
  </w:p>
  <w:p w14:paraId="4E4190B7" w14:textId="77777777" w:rsidR="0056767D" w:rsidRPr="0056767D" w:rsidRDefault="00AF63FD" w:rsidP="0056767D">
    <w:pPr>
      <w:pStyle w:val="Footer"/>
      <w:ind w:left="-720"/>
      <w:jc w:val="center"/>
      <w:rPr>
        <w:sz w:val="16"/>
        <w:szCs w:val="16"/>
      </w:rPr>
    </w:pPr>
    <w:hyperlink r:id="rId1" w:history="1">
      <w:r w:rsidR="0056767D" w:rsidRPr="006D2AFB">
        <w:rPr>
          <w:rStyle w:val="Hyperlink"/>
          <w:sz w:val="16"/>
          <w:szCs w:val="16"/>
        </w:rPr>
        <w:t>www.sophe.org</w:t>
      </w:r>
    </w:hyperlink>
    <w:r w:rsidR="0056767D">
      <w:rPr>
        <w:rStyle w:val="Hyperlink"/>
        <w:sz w:val="16"/>
        <w:szCs w:val="16"/>
      </w:rPr>
      <w:t xml:space="preserve"> </w:t>
    </w:r>
    <w:r w:rsidR="0056767D" w:rsidRPr="00CD4FBC">
      <w:rPr>
        <w:rStyle w:val="Hyperlink"/>
        <w:color w:val="auto"/>
        <w:sz w:val="16"/>
        <w:szCs w:val="16"/>
        <w:u w:val="none"/>
      </w:rPr>
      <w:t>| @</w:t>
    </w:r>
    <w:proofErr w:type="spellStart"/>
    <w:r w:rsidR="0056767D" w:rsidRPr="00CD4FBC">
      <w:rPr>
        <w:rStyle w:val="Hyperlink"/>
        <w:color w:val="auto"/>
        <w:sz w:val="16"/>
        <w:szCs w:val="16"/>
        <w:u w:val="none"/>
      </w:rPr>
      <w:t>SOPHEtweets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F87E0" w14:textId="77777777" w:rsidR="00CD4FBC" w:rsidRDefault="006D2AFB" w:rsidP="006D2AFB">
    <w:pPr>
      <w:pStyle w:val="Footer"/>
      <w:ind w:left="-720"/>
      <w:jc w:val="center"/>
      <w:rPr>
        <w:sz w:val="16"/>
        <w:szCs w:val="16"/>
      </w:rPr>
    </w:pPr>
    <w:r w:rsidRPr="006D2AFB">
      <w:rPr>
        <w:sz w:val="16"/>
        <w:szCs w:val="16"/>
      </w:rPr>
      <w:t>Society for Public Health Education | 10 G Street, NE Suite 605 | Washington, DC 20002 |</w:t>
    </w:r>
    <w:r w:rsidR="00CD4FBC">
      <w:rPr>
        <w:sz w:val="16"/>
        <w:szCs w:val="16"/>
      </w:rPr>
      <w:t xml:space="preserve"> 202.408.9804 Fax 202.408.9815 </w:t>
    </w:r>
    <w:r w:rsidRPr="006D2AFB">
      <w:rPr>
        <w:sz w:val="16"/>
        <w:szCs w:val="16"/>
      </w:rPr>
      <w:t xml:space="preserve"> </w:t>
    </w:r>
  </w:p>
  <w:p w14:paraId="7ABC5E62" w14:textId="77777777" w:rsidR="006D2AFB" w:rsidRPr="00CD4FBC" w:rsidRDefault="00AF63FD" w:rsidP="006D2AFB">
    <w:pPr>
      <w:pStyle w:val="Footer"/>
      <w:ind w:left="-720"/>
      <w:jc w:val="center"/>
      <w:rPr>
        <w:sz w:val="16"/>
        <w:szCs w:val="16"/>
      </w:rPr>
    </w:pPr>
    <w:hyperlink r:id="rId1" w:history="1">
      <w:r w:rsidR="006D2AFB" w:rsidRPr="006D2AFB">
        <w:rPr>
          <w:rStyle w:val="Hyperlink"/>
          <w:sz w:val="16"/>
          <w:szCs w:val="16"/>
        </w:rPr>
        <w:t>www.sophe.org</w:t>
      </w:r>
    </w:hyperlink>
    <w:r w:rsidR="00CD4FBC">
      <w:rPr>
        <w:rStyle w:val="Hyperlink"/>
        <w:sz w:val="16"/>
        <w:szCs w:val="16"/>
      </w:rPr>
      <w:t xml:space="preserve"> </w:t>
    </w:r>
    <w:r w:rsidR="00CD4FBC" w:rsidRPr="00CD4FBC">
      <w:rPr>
        <w:rStyle w:val="Hyperlink"/>
        <w:color w:val="auto"/>
        <w:sz w:val="16"/>
        <w:szCs w:val="16"/>
        <w:u w:val="none"/>
      </w:rPr>
      <w:t>| @</w:t>
    </w:r>
    <w:proofErr w:type="spellStart"/>
    <w:r w:rsidR="00CD4FBC" w:rsidRPr="00CD4FBC">
      <w:rPr>
        <w:rStyle w:val="Hyperlink"/>
        <w:color w:val="auto"/>
        <w:sz w:val="16"/>
        <w:szCs w:val="16"/>
        <w:u w:val="none"/>
      </w:rPr>
      <w:t>SOPHEtweets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56B42" w14:textId="77777777" w:rsidR="0056767D" w:rsidRDefault="0056767D" w:rsidP="0056767D">
    <w:pPr>
      <w:pStyle w:val="Footer"/>
      <w:ind w:left="-720"/>
      <w:jc w:val="center"/>
      <w:rPr>
        <w:sz w:val="16"/>
        <w:szCs w:val="16"/>
      </w:rPr>
    </w:pPr>
    <w:r w:rsidRPr="006D2AFB">
      <w:rPr>
        <w:sz w:val="16"/>
        <w:szCs w:val="16"/>
      </w:rPr>
      <w:t>Society for Public Health Education | 10 G Street, NE Suite 605 | Washington, DC 20002 |</w:t>
    </w:r>
    <w:r>
      <w:rPr>
        <w:sz w:val="16"/>
        <w:szCs w:val="16"/>
      </w:rPr>
      <w:t xml:space="preserve"> 202.408.9804 Fax 202.408.9815 </w:t>
    </w:r>
    <w:r w:rsidRPr="006D2AFB">
      <w:rPr>
        <w:sz w:val="16"/>
        <w:szCs w:val="16"/>
      </w:rPr>
      <w:t xml:space="preserve"> </w:t>
    </w:r>
  </w:p>
  <w:p w14:paraId="4600ADAD" w14:textId="77777777" w:rsidR="0056767D" w:rsidRPr="0056767D" w:rsidRDefault="00AF63FD" w:rsidP="0056767D">
    <w:pPr>
      <w:pStyle w:val="Footer"/>
      <w:ind w:left="-720"/>
      <w:jc w:val="center"/>
      <w:rPr>
        <w:sz w:val="16"/>
        <w:szCs w:val="16"/>
      </w:rPr>
    </w:pPr>
    <w:hyperlink r:id="rId1" w:history="1">
      <w:r w:rsidR="0056767D" w:rsidRPr="006D2AFB">
        <w:rPr>
          <w:rStyle w:val="Hyperlink"/>
          <w:sz w:val="16"/>
          <w:szCs w:val="16"/>
        </w:rPr>
        <w:t>www.sophe.org</w:t>
      </w:r>
    </w:hyperlink>
    <w:r w:rsidR="0056767D">
      <w:rPr>
        <w:rStyle w:val="Hyperlink"/>
        <w:sz w:val="16"/>
        <w:szCs w:val="16"/>
      </w:rPr>
      <w:t xml:space="preserve"> </w:t>
    </w:r>
    <w:r w:rsidR="0056767D" w:rsidRPr="00CD4FBC">
      <w:rPr>
        <w:rStyle w:val="Hyperlink"/>
        <w:color w:val="auto"/>
        <w:sz w:val="16"/>
        <w:szCs w:val="16"/>
        <w:u w:val="none"/>
      </w:rPr>
      <w:t>| @</w:t>
    </w:r>
    <w:proofErr w:type="spellStart"/>
    <w:r w:rsidR="0056767D" w:rsidRPr="00CD4FBC">
      <w:rPr>
        <w:rStyle w:val="Hyperlink"/>
        <w:color w:val="auto"/>
        <w:sz w:val="16"/>
        <w:szCs w:val="16"/>
        <w:u w:val="none"/>
      </w:rPr>
      <w:t>SOPHEtweets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02693" w14:textId="77777777" w:rsidR="007C4464" w:rsidRDefault="007C4464" w:rsidP="00E16F78">
      <w:pPr>
        <w:spacing w:after="0" w:line="240" w:lineRule="auto"/>
      </w:pPr>
      <w:r>
        <w:separator/>
      </w:r>
    </w:p>
  </w:footnote>
  <w:footnote w:type="continuationSeparator" w:id="0">
    <w:p w14:paraId="3DE7AD55" w14:textId="77777777" w:rsidR="007C4464" w:rsidRDefault="007C4464" w:rsidP="00E1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56FD4" w14:textId="77777777" w:rsidR="0056767D" w:rsidRDefault="0056767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DFD4F" wp14:editId="7BB91600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6740416" cy="1052830"/>
          <wp:effectExtent l="0" t="0" r="3810" b="0"/>
          <wp:wrapSquare wrapText="bothSides"/>
          <wp:docPr id="35" name="Picture 35" descr="A screenshot of a cell phone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ORE_Banner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0416" cy="1052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FF8"/>
    <w:multiLevelType w:val="hybridMultilevel"/>
    <w:tmpl w:val="3E6E7A76"/>
    <w:lvl w:ilvl="0" w:tplc="98BE54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834A0"/>
    <w:multiLevelType w:val="hybridMultilevel"/>
    <w:tmpl w:val="4B8A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0FEE"/>
    <w:multiLevelType w:val="hybridMultilevel"/>
    <w:tmpl w:val="2AF8EF2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1372"/>
    <w:multiLevelType w:val="hybridMultilevel"/>
    <w:tmpl w:val="7D3A8454"/>
    <w:lvl w:ilvl="0" w:tplc="98BE54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B325F"/>
    <w:multiLevelType w:val="hybridMultilevel"/>
    <w:tmpl w:val="6B5C33C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C641B"/>
    <w:multiLevelType w:val="hybridMultilevel"/>
    <w:tmpl w:val="6B82F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27304"/>
    <w:multiLevelType w:val="hybridMultilevel"/>
    <w:tmpl w:val="53A6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A0A8B"/>
    <w:multiLevelType w:val="hybridMultilevel"/>
    <w:tmpl w:val="9ED27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42514F"/>
    <w:multiLevelType w:val="multilevel"/>
    <w:tmpl w:val="241A6FAE"/>
    <w:lvl w:ilvl="0">
      <w:start w:val="1"/>
      <w:numFmt w:val="bullet"/>
      <w:lvlText w:val="●"/>
      <w:lvlJc w:val="left"/>
      <w:pPr>
        <w:ind w:left="15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Arial" w:eastAsia="Arial" w:hAnsi="Arial" w:cs="Arial"/>
      </w:rPr>
    </w:lvl>
  </w:abstractNum>
  <w:abstractNum w:abstractNumId="9" w15:restartNumberingAfterBreak="0">
    <w:nsid w:val="2C6C73FC"/>
    <w:multiLevelType w:val="hybridMultilevel"/>
    <w:tmpl w:val="62DAB7E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71E46"/>
    <w:multiLevelType w:val="hybridMultilevel"/>
    <w:tmpl w:val="2C6CACD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A3E46"/>
    <w:multiLevelType w:val="hybridMultilevel"/>
    <w:tmpl w:val="8FFC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30576"/>
    <w:multiLevelType w:val="hybridMultilevel"/>
    <w:tmpl w:val="789672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E29F3"/>
    <w:multiLevelType w:val="hybridMultilevel"/>
    <w:tmpl w:val="1562D2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61BFA"/>
    <w:multiLevelType w:val="hybridMultilevel"/>
    <w:tmpl w:val="D3643E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107063"/>
    <w:multiLevelType w:val="hybridMultilevel"/>
    <w:tmpl w:val="C1A46A2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043EE"/>
    <w:multiLevelType w:val="hybridMultilevel"/>
    <w:tmpl w:val="A3DE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011F5"/>
    <w:multiLevelType w:val="hybridMultilevel"/>
    <w:tmpl w:val="09CAD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3314A"/>
    <w:multiLevelType w:val="hybridMultilevel"/>
    <w:tmpl w:val="52D07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720E90"/>
    <w:multiLevelType w:val="hybridMultilevel"/>
    <w:tmpl w:val="D43ED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BB3436"/>
    <w:multiLevelType w:val="multilevel"/>
    <w:tmpl w:val="60669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"/>
  </w:num>
  <w:num w:numId="5">
    <w:abstractNumId w:val="20"/>
  </w:num>
  <w:num w:numId="6">
    <w:abstractNumId w:val="8"/>
  </w:num>
  <w:num w:numId="7">
    <w:abstractNumId w:val="13"/>
  </w:num>
  <w:num w:numId="8">
    <w:abstractNumId w:val="4"/>
  </w:num>
  <w:num w:numId="9">
    <w:abstractNumId w:val="6"/>
  </w:num>
  <w:num w:numId="10">
    <w:abstractNumId w:val="17"/>
  </w:num>
  <w:num w:numId="11">
    <w:abstractNumId w:val="11"/>
  </w:num>
  <w:num w:numId="12">
    <w:abstractNumId w:val="18"/>
  </w:num>
  <w:num w:numId="13">
    <w:abstractNumId w:val="5"/>
  </w:num>
  <w:num w:numId="14">
    <w:abstractNumId w:val="10"/>
  </w:num>
  <w:num w:numId="15">
    <w:abstractNumId w:val="2"/>
  </w:num>
  <w:num w:numId="16">
    <w:abstractNumId w:val="15"/>
  </w:num>
  <w:num w:numId="17">
    <w:abstractNumId w:val="9"/>
  </w:num>
  <w:num w:numId="18">
    <w:abstractNumId w:val="12"/>
  </w:num>
  <w:num w:numId="19">
    <w:abstractNumId w:val="0"/>
  </w:num>
  <w:num w:numId="20">
    <w:abstractNumId w:val="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ddwep9ahzdwabees5yv20vfdxade0z2arra&quot;&gt;Untitled&lt;record-ids&gt;&lt;item&gt;1&lt;/item&gt;&lt;/record-ids&gt;&lt;/item&gt;&lt;/Libraries&gt;"/>
  </w:docVars>
  <w:rsids>
    <w:rsidRoot w:val="001C63DE"/>
    <w:rsid w:val="000031A5"/>
    <w:rsid w:val="00014A4E"/>
    <w:rsid w:val="000205B3"/>
    <w:rsid w:val="00020634"/>
    <w:rsid w:val="0002504F"/>
    <w:rsid w:val="00027517"/>
    <w:rsid w:val="000374F0"/>
    <w:rsid w:val="0008015F"/>
    <w:rsid w:val="000947A7"/>
    <w:rsid w:val="00107E25"/>
    <w:rsid w:val="00116104"/>
    <w:rsid w:val="00156D3F"/>
    <w:rsid w:val="00171B1B"/>
    <w:rsid w:val="001C63DE"/>
    <w:rsid w:val="001D2956"/>
    <w:rsid w:val="001F3A1C"/>
    <w:rsid w:val="002008C2"/>
    <w:rsid w:val="00207DC9"/>
    <w:rsid w:val="00232558"/>
    <w:rsid w:val="002338E1"/>
    <w:rsid w:val="00253384"/>
    <w:rsid w:val="00272807"/>
    <w:rsid w:val="002878FD"/>
    <w:rsid w:val="0029325F"/>
    <w:rsid w:val="002942E7"/>
    <w:rsid w:val="0029760B"/>
    <w:rsid w:val="002A065A"/>
    <w:rsid w:val="002D6D6C"/>
    <w:rsid w:val="002E608A"/>
    <w:rsid w:val="00301ECF"/>
    <w:rsid w:val="00304397"/>
    <w:rsid w:val="00322B87"/>
    <w:rsid w:val="003315DA"/>
    <w:rsid w:val="003A29F7"/>
    <w:rsid w:val="003A3D6A"/>
    <w:rsid w:val="003C5482"/>
    <w:rsid w:val="003D1245"/>
    <w:rsid w:val="003D336F"/>
    <w:rsid w:val="00403EB8"/>
    <w:rsid w:val="00420DA1"/>
    <w:rsid w:val="00421480"/>
    <w:rsid w:val="00425550"/>
    <w:rsid w:val="00426D1C"/>
    <w:rsid w:val="00492A07"/>
    <w:rsid w:val="00496229"/>
    <w:rsid w:val="004A62D6"/>
    <w:rsid w:val="004E3588"/>
    <w:rsid w:val="004F4C0B"/>
    <w:rsid w:val="004F7CCD"/>
    <w:rsid w:val="00542F25"/>
    <w:rsid w:val="00562952"/>
    <w:rsid w:val="0056767D"/>
    <w:rsid w:val="00577AE7"/>
    <w:rsid w:val="005E3105"/>
    <w:rsid w:val="005F4D2E"/>
    <w:rsid w:val="00601214"/>
    <w:rsid w:val="00604CEB"/>
    <w:rsid w:val="00605A86"/>
    <w:rsid w:val="006478E5"/>
    <w:rsid w:val="00652D79"/>
    <w:rsid w:val="00662B6E"/>
    <w:rsid w:val="006A35BA"/>
    <w:rsid w:val="006B07E2"/>
    <w:rsid w:val="006D2AFB"/>
    <w:rsid w:val="00711281"/>
    <w:rsid w:val="007159A2"/>
    <w:rsid w:val="00716881"/>
    <w:rsid w:val="007309DC"/>
    <w:rsid w:val="00752AC1"/>
    <w:rsid w:val="00760720"/>
    <w:rsid w:val="00765BD5"/>
    <w:rsid w:val="007806E7"/>
    <w:rsid w:val="007926F2"/>
    <w:rsid w:val="007A1E1D"/>
    <w:rsid w:val="007A306A"/>
    <w:rsid w:val="007B036E"/>
    <w:rsid w:val="007B157D"/>
    <w:rsid w:val="007B176B"/>
    <w:rsid w:val="007C4464"/>
    <w:rsid w:val="007E3203"/>
    <w:rsid w:val="007F3777"/>
    <w:rsid w:val="00880E10"/>
    <w:rsid w:val="00883694"/>
    <w:rsid w:val="0088530F"/>
    <w:rsid w:val="00895107"/>
    <w:rsid w:val="008A725E"/>
    <w:rsid w:val="008B0012"/>
    <w:rsid w:val="008C3F99"/>
    <w:rsid w:val="008C74B7"/>
    <w:rsid w:val="008D300F"/>
    <w:rsid w:val="008D7703"/>
    <w:rsid w:val="008E4869"/>
    <w:rsid w:val="008E612A"/>
    <w:rsid w:val="008F79AC"/>
    <w:rsid w:val="00963396"/>
    <w:rsid w:val="00970939"/>
    <w:rsid w:val="00974473"/>
    <w:rsid w:val="00983AEC"/>
    <w:rsid w:val="009914CB"/>
    <w:rsid w:val="00996186"/>
    <w:rsid w:val="009B0AAA"/>
    <w:rsid w:val="009B42DA"/>
    <w:rsid w:val="009D2116"/>
    <w:rsid w:val="009D6F64"/>
    <w:rsid w:val="009F2B2B"/>
    <w:rsid w:val="00A32A74"/>
    <w:rsid w:val="00A55CA1"/>
    <w:rsid w:val="00A707C7"/>
    <w:rsid w:val="00AA17B5"/>
    <w:rsid w:val="00AB7A4B"/>
    <w:rsid w:val="00AD0B8F"/>
    <w:rsid w:val="00AD4698"/>
    <w:rsid w:val="00AE5C0D"/>
    <w:rsid w:val="00AF5442"/>
    <w:rsid w:val="00AF63FD"/>
    <w:rsid w:val="00B023B3"/>
    <w:rsid w:val="00B06C11"/>
    <w:rsid w:val="00B530F9"/>
    <w:rsid w:val="00B621DB"/>
    <w:rsid w:val="00B90AC4"/>
    <w:rsid w:val="00BA14A1"/>
    <w:rsid w:val="00BB60F1"/>
    <w:rsid w:val="00BC0C93"/>
    <w:rsid w:val="00BE4E6C"/>
    <w:rsid w:val="00C1250D"/>
    <w:rsid w:val="00C21A78"/>
    <w:rsid w:val="00C30087"/>
    <w:rsid w:val="00C41F54"/>
    <w:rsid w:val="00C533E3"/>
    <w:rsid w:val="00C541D8"/>
    <w:rsid w:val="00C67C93"/>
    <w:rsid w:val="00C816E7"/>
    <w:rsid w:val="00C86CF8"/>
    <w:rsid w:val="00C87B10"/>
    <w:rsid w:val="00CA55A2"/>
    <w:rsid w:val="00CB777E"/>
    <w:rsid w:val="00CC1A59"/>
    <w:rsid w:val="00CD4FBC"/>
    <w:rsid w:val="00CE0BBA"/>
    <w:rsid w:val="00CE2184"/>
    <w:rsid w:val="00D00AD1"/>
    <w:rsid w:val="00D02FA1"/>
    <w:rsid w:val="00D16DED"/>
    <w:rsid w:val="00D344CB"/>
    <w:rsid w:val="00D35A58"/>
    <w:rsid w:val="00D708EB"/>
    <w:rsid w:val="00D71556"/>
    <w:rsid w:val="00D86497"/>
    <w:rsid w:val="00DD3549"/>
    <w:rsid w:val="00DD4158"/>
    <w:rsid w:val="00DE054C"/>
    <w:rsid w:val="00DE19FA"/>
    <w:rsid w:val="00DE3431"/>
    <w:rsid w:val="00DF0BA5"/>
    <w:rsid w:val="00DF13D6"/>
    <w:rsid w:val="00DF553F"/>
    <w:rsid w:val="00E10812"/>
    <w:rsid w:val="00E120FF"/>
    <w:rsid w:val="00E13BD3"/>
    <w:rsid w:val="00E16F78"/>
    <w:rsid w:val="00E17B5D"/>
    <w:rsid w:val="00E20FF0"/>
    <w:rsid w:val="00E21130"/>
    <w:rsid w:val="00E54969"/>
    <w:rsid w:val="00E54FFD"/>
    <w:rsid w:val="00E840E7"/>
    <w:rsid w:val="00E90022"/>
    <w:rsid w:val="00E97F1D"/>
    <w:rsid w:val="00EB1343"/>
    <w:rsid w:val="00EC7F00"/>
    <w:rsid w:val="00EE116D"/>
    <w:rsid w:val="00EE1D3F"/>
    <w:rsid w:val="00EE1E08"/>
    <w:rsid w:val="00EF1ECD"/>
    <w:rsid w:val="00EF55EF"/>
    <w:rsid w:val="00EF5984"/>
    <w:rsid w:val="00F038F7"/>
    <w:rsid w:val="00F047B1"/>
    <w:rsid w:val="00F51EE4"/>
    <w:rsid w:val="00F707E6"/>
    <w:rsid w:val="00F73E9A"/>
    <w:rsid w:val="00FA5326"/>
    <w:rsid w:val="00FB1423"/>
    <w:rsid w:val="00FB5E69"/>
    <w:rsid w:val="00F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A95A20"/>
  <w15:docId w15:val="{309F0C49-A821-452B-9310-5943B0B3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9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B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6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F78"/>
  </w:style>
  <w:style w:type="paragraph" w:styleId="Footer">
    <w:name w:val="footer"/>
    <w:basedOn w:val="Normal"/>
    <w:link w:val="FooterChar"/>
    <w:uiPriority w:val="99"/>
    <w:unhideWhenUsed/>
    <w:rsid w:val="00E16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F78"/>
  </w:style>
  <w:style w:type="table" w:styleId="TableGrid">
    <w:name w:val="Table Grid"/>
    <w:basedOn w:val="TableNormal"/>
    <w:uiPriority w:val="39"/>
    <w:rsid w:val="0099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7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15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155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155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74B7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AF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67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767D"/>
    <w:pPr>
      <w:pBdr>
        <w:top w:val="nil"/>
        <w:left w:val="nil"/>
        <w:bottom w:val="nil"/>
        <w:right w:val="nil"/>
        <w:between w:val="nil"/>
      </w:pBdr>
      <w:spacing w:after="16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767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D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</w:pPr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D79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031A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031A5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031A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031A5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D00AD1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942E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37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ph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phe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ph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444</b:Tag>
    <b:SourceType>InternetSite</b:SourceType>
    <b:Guid>{9F897FFE-8E5D-4285-B4BE-19FDAFF664EC}</b:Guid>
    <b:Author>
      <b:Author>
        <b:NameList>
          <b:Person>
            <b:Last>444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48C4557-C13F-42EF-99C2-6C6CF725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Buckley</dc:creator>
  <cp:lastModifiedBy>Cicily Hampton</cp:lastModifiedBy>
  <cp:revision>4</cp:revision>
  <cp:lastPrinted>2018-03-15T20:29:00Z</cp:lastPrinted>
  <dcterms:created xsi:type="dcterms:W3CDTF">2018-06-12T16:18:00Z</dcterms:created>
  <dcterms:modified xsi:type="dcterms:W3CDTF">2018-06-12T16:23:00Z</dcterms:modified>
</cp:coreProperties>
</file>